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2F73" w14:textId="77777777" w:rsidR="00ED272D" w:rsidRPr="006F66ED" w:rsidRDefault="00ED272D" w:rsidP="006F66ED">
      <w:pPr>
        <w:spacing w:line="480" w:lineRule="auto"/>
        <w:ind w:firstLine="720"/>
        <w:jc w:val="both"/>
        <w:rPr>
          <w:rFonts w:ascii="Times New Roman" w:hAnsi="Times New Roman" w:cs="Times New Roman"/>
          <w:b/>
          <w:sz w:val="24"/>
          <w:szCs w:val="24"/>
        </w:rPr>
      </w:pPr>
      <w:bookmarkStart w:id="0" w:name="_GoBack"/>
      <w:bookmarkEnd w:id="0"/>
    </w:p>
    <w:p w14:paraId="45EBACD5"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59A7FB7A"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45254699"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2FE081F3" w14:textId="79DC26CB" w:rsidR="00ED272D" w:rsidRPr="006F66ED" w:rsidRDefault="00ED272D" w:rsidP="006F66ED">
      <w:pPr>
        <w:spacing w:line="480" w:lineRule="auto"/>
        <w:jc w:val="both"/>
        <w:rPr>
          <w:rFonts w:ascii="Times New Roman" w:hAnsi="Times New Roman" w:cs="Times New Roman"/>
          <w:b/>
          <w:sz w:val="24"/>
          <w:szCs w:val="24"/>
        </w:rPr>
      </w:pPr>
    </w:p>
    <w:p w14:paraId="0DC934B5" w14:textId="7AF7BA13" w:rsidR="00ED272D" w:rsidRPr="006F66ED" w:rsidRDefault="00ED272D" w:rsidP="006F66ED">
      <w:pPr>
        <w:spacing w:line="480" w:lineRule="auto"/>
        <w:ind w:firstLine="720"/>
        <w:jc w:val="both"/>
        <w:rPr>
          <w:rFonts w:ascii="Times New Roman" w:hAnsi="Times New Roman" w:cs="Times New Roman"/>
          <w:b/>
          <w:sz w:val="24"/>
          <w:szCs w:val="24"/>
        </w:rPr>
      </w:pPr>
    </w:p>
    <w:p w14:paraId="0CAA5F32"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60AB57EA" w14:textId="02B77301" w:rsidR="00ED272D" w:rsidRPr="006F66ED" w:rsidRDefault="00344D76" w:rsidP="006F66ED">
      <w:pPr>
        <w:spacing w:line="480" w:lineRule="auto"/>
        <w:ind w:firstLine="720"/>
        <w:jc w:val="center"/>
        <w:rPr>
          <w:rFonts w:ascii="Times New Roman" w:hAnsi="Times New Roman" w:cs="Times New Roman"/>
          <w:sz w:val="24"/>
          <w:szCs w:val="24"/>
        </w:rPr>
      </w:pPr>
      <w:r w:rsidRPr="006F66ED">
        <w:rPr>
          <w:rFonts w:ascii="Times New Roman" w:hAnsi="Times New Roman" w:cs="Times New Roman"/>
          <w:sz w:val="24"/>
          <w:szCs w:val="24"/>
        </w:rPr>
        <w:t>Healthcare in the United States</w:t>
      </w:r>
    </w:p>
    <w:p w14:paraId="52C397EC" w14:textId="11C8ABDB" w:rsidR="00ED272D" w:rsidRPr="006F66ED" w:rsidRDefault="00344D76" w:rsidP="006F66ED">
      <w:pPr>
        <w:spacing w:line="480" w:lineRule="auto"/>
        <w:ind w:firstLine="720"/>
        <w:jc w:val="center"/>
        <w:rPr>
          <w:rFonts w:ascii="Times New Roman" w:hAnsi="Times New Roman" w:cs="Times New Roman"/>
          <w:sz w:val="24"/>
          <w:szCs w:val="24"/>
        </w:rPr>
      </w:pPr>
      <w:r w:rsidRPr="006F66ED">
        <w:rPr>
          <w:rFonts w:ascii="Times New Roman" w:hAnsi="Times New Roman" w:cs="Times New Roman"/>
          <w:sz w:val="24"/>
          <w:szCs w:val="24"/>
        </w:rPr>
        <w:t>Student Name</w:t>
      </w:r>
    </w:p>
    <w:p w14:paraId="5A75A801" w14:textId="4DA0C67F" w:rsidR="00ED272D" w:rsidRPr="006F66ED" w:rsidRDefault="00344D76" w:rsidP="006F66ED">
      <w:pPr>
        <w:spacing w:line="480" w:lineRule="auto"/>
        <w:ind w:firstLine="720"/>
        <w:jc w:val="center"/>
        <w:rPr>
          <w:rFonts w:ascii="Times New Roman" w:hAnsi="Times New Roman" w:cs="Times New Roman"/>
          <w:sz w:val="24"/>
          <w:szCs w:val="24"/>
        </w:rPr>
      </w:pPr>
      <w:r w:rsidRPr="006F66ED">
        <w:rPr>
          <w:rFonts w:ascii="Times New Roman" w:hAnsi="Times New Roman" w:cs="Times New Roman"/>
          <w:sz w:val="24"/>
          <w:szCs w:val="24"/>
        </w:rPr>
        <w:t>Institution Affiliation</w:t>
      </w:r>
    </w:p>
    <w:p w14:paraId="2BEBCF9A" w14:textId="25B4D615" w:rsidR="00ED272D" w:rsidRPr="006F66ED" w:rsidRDefault="00344D76" w:rsidP="006F66ED">
      <w:pPr>
        <w:spacing w:line="480" w:lineRule="auto"/>
        <w:ind w:firstLine="720"/>
        <w:jc w:val="center"/>
        <w:rPr>
          <w:rFonts w:ascii="Times New Roman" w:hAnsi="Times New Roman" w:cs="Times New Roman"/>
          <w:sz w:val="24"/>
          <w:szCs w:val="24"/>
        </w:rPr>
      </w:pPr>
      <w:r w:rsidRPr="006F66ED">
        <w:rPr>
          <w:rFonts w:ascii="Times New Roman" w:hAnsi="Times New Roman" w:cs="Times New Roman"/>
          <w:sz w:val="24"/>
          <w:szCs w:val="24"/>
        </w:rPr>
        <w:t>Course</w:t>
      </w:r>
    </w:p>
    <w:p w14:paraId="2585A425" w14:textId="7C62EAF1" w:rsidR="00ED272D" w:rsidRPr="006F66ED" w:rsidRDefault="00344D76" w:rsidP="006F66ED">
      <w:pPr>
        <w:spacing w:line="480" w:lineRule="auto"/>
        <w:ind w:firstLine="720"/>
        <w:jc w:val="center"/>
        <w:rPr>
          <w:rFonts w:ascii="Times New Roman" w:hAnsi="Times New Roman" w:cs="Times New Roman"/>
          <w:sz w:val="24"/>
          <w:szCs w:val="24"/>
        </w:rPr>
      </w:pPr>
      <w:r w:rsidRPr="006F66ED">
        <w:rPr>
          <w:rFonts w:ascii="Times New Roman" w:hAnsi="Times New Roman" w:cs="Times New Roman"/>
          <w:sz w:val="24"/>
          <w:szCs w:val="24"/>
        </w:rPr>
        <w:t>Date</w:t>
      </w:r>
    </w:p>
    <w:p w14:paraId="6A6C40F6" w14:textId="77777777" w:rsidR="00ED272D" w:rsidRPr="006F66ED" w:rsidRDefault="00ED272D" w:rsidP="006F66ED">
      <w:pPr>
        <w:spacing w:line="480" w:lineRule="auto"/>
        <w:ind w:firstLine="720"/>
        <w:jc w:val="center"/>
        <w:rPr>
          <w:rFonts w:ascii="Times New Roman" w:hAnsi="Times New Roman" w:cs="Times New Roman"/>
          <w:b/>
          <w:sz w:val="24"/>
          <w:szCs w:val="24"/>
        </w:rPr>
      </w:pPr>
    </w:p>
    <w:p w14:paraId="1D29BD44"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13231D06"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08406A4C"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22BF8D4F" w14:textId="77777777" w:rsidR="00ED272D" w:rsidRPr="006F66ED" w:rsidRDefault="00ED272D" w:rsidP="006F66ED">
      <w:pPr>
        <w:spacing w:line="480" w:lineRule="auto"/>
        <w:ind w:firstLine="720"/>
        <w:jc w:val="both"/>
        <w:rPr>
          <w:rFonts w:ascii="Times New Roman" w:hAnsi="Times New Roman" w:cs="Times New Roman"/>
          <w:b/>
          <w:sz w:val="24"/>
          <w:szCs w:val="24"/>
        </w:rPr>
      </w:pPr>
    </w:p>
    <w:p w14:paraId="2F02FAC8" w14:textId="77777777" w:rsidR="00ED272D" w:rsidRPr="006F66ED" w:rsidRDefault="00ED272D" w:rsidP="006F66ED">
      <w:pPr>
        <w:spacing w:line="480" w:lineRule="auto"/>
        <w:jc w:val="both"/>
        <w:rPr>
          <w:rFonts w:ascii="Times New Roman" w:hAnsi="Times New Roman" w:cs="Times New Roman"/>
          <w:b/>
          <w:sz w:val="24"/>
          <w:szCs w:val="24"/>
        </w:rPr>
      </w:pPr>
    </w:p>
    <w:p w14:paraId="59F1664B" w14:textId="09FFA253" w:rsidR="006E6E65"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lastRenderedPageBreak/>
        <w:t>Question 1</w:t>
      </w:r>
    </w:p>
    <w:p w14:paraId="5D7E9EC8" w14:textId="7B6DDFD2" w:rsidR="00064061"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 xml:space="preserve">Data display is the visual display of data that takes place in a man-machine system. The data model is the logical inter-relationship as well as data flow that takes place between varying elements of data that are involved in the informational world. As a </w:t>
      </w:r>
      <w:r w:rsidRPr="006F66ED">
        <w:rPr>
          <w:rFonts w:ascii="Times New Roman" w:hAnsi="Times New Roman" w:cs="Times New Roman"/>
          <w:sz w:val="24"/>
          <w:szCs w:val="24"/>
        </w:rPr>
        <w:t xml:space="preserve">presenter in a board meeting </w:t>
      </w:r>
      <w:r w:rsidR="006E6E65" w:rsidRPr="006F66ED">
        <w:rPr>
          <w:rFonts w:ascii="Times New Roman" w:hAnsi="Times New Roman" w:cs="Times New Roman"/>
          <w:sz w:val="24"/>
          <w:szCs w:val="24"/>
        </w:rPr>
        <w:t xml:space="preserve">who is displaying data from my recent QI project to show the current performance, I can adequately use trend data in my display presentation. In this case, there will be adjoining things that should accompany my display presentation. For instance, in situations where the value of one data set is increasing, there will be an increase in the values of the other set. This will make the two sets of the data that are related to </w:t>
      </w:r>
      <w:r w:rsidR="00E16781" w:rsidRPr="006F66ED">
        <w:rPr>
          <w:rFonts w:ascii="Times New Roman" w:hAnsi="Times New Roman" w:cs="Times New Roman"/>
          <w:sz w:val="24"/>
          <w:szCs w:val="24"/>
        </w:rPr>
        <w:t>show a</w:t>
      </w:r>
      <w:r w:rsidR="006E6E65" w:rsidRPr="006F66ED">
        <w:rPr>
          <w:rFonts w:ascii="Times New Roman" w:hAnsi="Times New Roman" w:cs="Times New Roman"/>
          <w:sz w:val="24"/>
          <w:szCs w:val="24"/>
        </w:rPr>
        <w:t xml:space="preserve"> positive</w:t>
      </w:r>
      <w:r w:rsidR="00393F25" w:rsidRPr="006F66ED">
        <w:rPr>
          <w:rFonts w:ascii="Times New Roman" w:hAnsi="Times New Roman" w:cs="Times New Roman"/>
          <w:sz w:val="24"/>
          <w:szCs w:val="24"/>
        </w:rPr>
        <w:t xml:space="preserve"> trend (</w:t>
      </w:r>
      <w:r w:rsidR="00393F25" w:rsidRPr="006F66ED">
        <w:rPr>
          <w:rFonts w:ascii="Times New Roman" w:hAnsi="Times New Roman" w:cs="Times New Roman"/>
          <w:sz w:val="24"/>
          <w:szCs w:val="24"/>
          <w:shd w:val="clear" w:color="auto" w:fill="FFFFFF"/>
        </w:rPr>
        <w:t xml:space="preserve">Sun </w:t>
      </w:r>
      <w:r w:rsidR="00393F25" w:rsidRPr="006F66ED">
        <w:rPr>
          <w:rFonts w:ascii="Times New Roman" w:hAnsi="Times New Roman" w:cs="Times New Roman"/>
          <w:i/>
          <w:sz w:val="24"/>
          <w:szCs w:val="24"/>
          <w:shd w:val="clear" w:color="auto" w:fill="FFFFFF"/>
        </w:rPr>
        <w:t xml:space="preserve">et al, </w:t>
      </w:r>
      <w:r w:rsidR="00393F25" w:rsidRPr="006F66ED">
        <w:rPr>
          <w:rFonts w:ascii="Times New Roman" w:hAnsi="Times New Roman" w:cs="Times New Roman"/>
          <w:sz w:val="24"/>
          <w:szCs w:val="24"/>
          <w:shd w:val="clear" w:color="auto" w:fill="FFFFFF"/>
        </w:rPr>
        <w:t>2014).</w:t>
      </w:r>
    </w:p>
    <w:p w14:paraId="6082D92A" w14:textId="31C9397E" w:rsidR="00E16781"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t>Question 2</w:t>
      </w:r>
    </w:p>
    <w:p w14:paraId="0FAF6ED1" w14:textId="797E8AC3" w:rsidR="00E16781"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Leaders like Jack Ma, Timothy Donald Cook, and Bob Iger have emerged to be among leaders who had great influence as pioneers in the quality industry. Timothy Donald was a recognized business executive in America. He is the CEO of Apple. It is th</w:t>
      </w:r>
      <w:r w:rsidRPr="006F66ED">
        <w:rPr>
          <w:rFonts w:ascii="Times New Roman" w:hAnsi="Times New Roman" w:cs="Times New Roman"/>
          <w:sz w:val="24"/>
          <w:szCs w:val="24"/>
        </w:rPr>
        <w:t xml:space="preserve">rough his work that Apple emerged as the company with the largest capital market in the world. Jack Ma </w:t>
      </w:r>
      <w:r w:rsidR="005F2046" w:rsidRPr="006F66ED">
        <w:rPr>
          <w:rFonts w:ascii="Times New Roman" w:hAnsi="Times New Roman" w:cs="Times New Roman"/>
          <w:sz w:val="24"/>
          <w:szCs w:val="24"/>
        </w:rPr>
        <w:t>is a Chinese investor. He is the founder of Alibaba Group that is known for exports. As a result of his quality management industry through the use of technology, he has shown up to be among the best pioneers. Bob Iger is the executive of Walt Disney Company as well as the Board of Directors Company. He has shown unity in his role as a leader thus his quality management in the industry</w:t>
      </w:r>
      <w:r w:rsidR="00393F25" w:rsidRPr="006F66ED">
        <w:rPr>
          <w:rFonts w:ascii="Times New Roman" w:hAnsi="Times New Roman" w:cs="Times New Roman"/>
          <w:sz w:val="24"/>
          <w:szCs w:val="24"/>
        </w:rPr>
        <w:t xml:space="preserve"> (</w:t>
      </w:r>
      <w:r w:rsidR="00393F25" w:rsidRPr="006F66ED">
        <w:rPr>
          <w:rFonts w:ascii="Times New Roman" w:hAnsi="Times New Roman" w:cs="Times New Roman"/>
          <w:sz w:val="24"/>
          <w:szCs w:val="24"/>
          <w:shd w:val="clear" w:color="auto" w:fill="FFFFFF"/>
        </w:rPr>
        <w:t xml:space="preserve">Whitehead </w:t>
      </w:r>
      <w:r w:rsidR="00393F25" w:rsidRPr="006F66ED">
        <w:rPr>
          <w:rFonts w:ascii="Times New Roman" w:hAnsi="Times New Roman" w:cs="Times New Roman"/>
          <w:i/>
          <w:sz w:val="24"/>
          <w:szCs w:val="24"/>
          <w:shd w:val="clear" w:color="auto" w:fill="FFFFFF"/>
        </w:rPr>
        <w:t xml:space="preserve">et al, </w:t>
      </w:r>
      <w:r w:rsidR="00393F25" w:rsidRPr="006F66ED">
        <w:rPr>
          <w:rFonts w:ascii="Times New Roman" w:hAnsi="Times New Roman" w:cs="Times New Roman"/>
          <w:sz w:val="24"/>
          <w:szCs w:val="24"/>
          <w:shd w:val="clear" w:color="auto" w:fill="FFFFFF"/>
        </w:rPr>
        <w:t>2017).</w:t>
      </w:r>
    </w:p>
    <w:p w14:paraId="58806379" w14:textId="52CFDACB" w:rsidR="005F2046"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t>Question 3</w:t>
      </w:r>
    </w:p>
    <w:p w14:paraId="0B0978F0" w14:textId="27F69258" w:rsidR="005F2046"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 xml:space="preserve">A stakeholder is a group or someone who is having an interest in any activity or decision of an organization. However, some key stakeholders can affect the actions of the company. </w:t>
      </w:r>
      <w:r w:rsidRPr="006F66ED">
        <w:rPr>
          <w:rFonts w:ascii="Times New Roman" w:hAnsi="Times New Roman" w:cs="Times New Roman"/>
          <w:sz w:val="24"/>
          <w:szCs w:val="24"/>
        </w:rPr>
        <w:lastRenderedPageBreak/>
        <w:t>Creditors can decide either to fund the company for it to ha</w:t>
      </w:r>
      <w:r w:rsidRPr="006F66ED">
        <w:rPr>
          <w:rFonts w:ascii="Times New Roman" w:hAnsi="Times New Roman" w:cs="Times New Roman"/>
          <w:sz w:val="24"/>
          <w:szCs w:val="24"/>
        </w:rPr>
        <w:t>ve a healthy environment. Also, directors can determine the well-being of a company on how they lead, employees on how they perform their duties, and government on the policies they pass. Owners and supplies of the company can also affect the healthcare en</w:t>
      </w:r>
      <w:r w:rsidRPr="006F66ED">
        <w:rPr>
          <w:rFonts w:ascii="Times New Roman" w:hAnsi="Times New Roman" w:cs="Times New Roman"/>
          <w:sz w:val="24"/>
          <w:szCs w:val="24"/>
        </w:rPr>
        <w:t>vironment depending on how they regulate and supply their company</w:t>
      </w:r>
      <w:r w:rsidR="00393F25" w:rsidRPr="006F66ED">
        <w:rPr>
          <w:rFonts w:ascii="Times New Roman" w:hAnsi="Times New Roman" w:cs="Times New Roman"/>
          <w:sz w:val="24"/>
          <w:szCs w:val="24"/>
        </w:rPr>
        <w:t xml:space="preserve"> (</w:t>
      </w:r>
      <w:r w:rsidR="00393F25" w:rsidRPr="006F66ED">
        <w:rPr>
          <w:rFonts w:ascii="Times New Roman" w:hAnsi="Times New Roman" w:cs="Times New Roman"/>
          <w:sz w:val="24"/>
          <w:szCs w:val="24"/>
          <w:shd w:val="clear" w:color="auto" w:fill="FFFFFF"/>
        </w:rPr>
        <w:t>Subramanyam, 2014).</w:t>
      </w:r>
    </w:p>
    <w:p w14:paraId="5542C61A" w14:textId="71DEF407" w:rsidR="00C8373B"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t>Question 4</w:t>
      </w:r>
    </w:p>
    <w:p w14:paraId="1144B3E5" w14:textId="43A1D02B" w:rsidR="00C8373B"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 xml:space="preserve">The aims of the IOM report were six in number. They included patient safety, patient-centered care, responsive care or timelines, effective care, </w:t>
      </w:r>
      <w:r w:rsidRPr="006F66ED">
        <w:rPr>
          <w:rFonts w:ascii="Times New Roman" w:hAnsi="Times New Roman" w:cs="Times New Roman"/>
          <w:sz w:val="24"/>
          <w:szCs w:val="24"/>
        </w:rPr>
        <w:t>efficient care, and finally equitable care. However, the IOM report was done towards the development of a roadmap that was based on the six aims stated above. IOM report has affected the future of</w:t>
      </w:r>
      <w:r w:rsidR="00864C32" w:rsidRPr="006F66ED">
        <w:rPr>
          <w:rFonts w:ascii="Times New Roman" w:hAnsi="Times New Roman" w:cs="Times New Roman"/>
          <w:sz w:val="24"/>
          <w:szCs w:val="24"/>
        </w:rPr>
        <w:t xml:space="preserve"> health care in the United States of America by ensuring that nursing institutions have been effectively and efficiently enhanced as well as timely and equitable</w:t>
      </w:r>
      <w:r w:rsidR="00393F25" w:rsidRPr="006F66ED">
        <w:rPr>
          <w:rFonts w:ascii="Times New Roman" w:hAnsi="Times New Roman" w:cs="Times New Roman"/>
          <w:sz w:val="24"/>
          <w:szCs w:val="24"/>
        </w:rPr>
        <w:t xml:space="preserve"> (</w:t>
      </w:r>
      <w:r w:rsidR="00393F25" w:rsidRPr="006F66ED">
        <w:rPr>
          <w:rFonts w:ascii="Times New Roman" w:hAnsi="Times New Roman" w:cs="Times New Roman"/>
          <w:sz w:val="24"/>
          <w:szCs w:val="24"/>
          <w:shd w:val="clear" w:color="auto" w:fill="FFFFFF"/>
        </w:rPr>
        <w:t xml:space="preserve">Unroe </w:t>
      </w:r>
      <w:r w:rsidR="00393F25" w:rsidRPr="006F66ED">
        <w:rPr>
          <w:rFonts w:ascii="Times New Roman" w:hAnsi="Times New Roman" w:cs="Times New Roman"/>
          <w:i/>
          <w:sz w:val="24"/>
          <w:szCs w:val="24"/>
          <w:shd w:val="clear" w:color="auto" w:fill="FFFFFF"/>
        </w:rPr>
        <w:t xml:space="preserve">et al, </w:t>
      </w:r>
      <w:r w:rsidR="00393F25" w:rsidRPr="006F66ED">
        <w:rPr>
          <w:rFonts w:ascii="Times New Roman" w:hAnsi="Times New Roman" w:cs="Times New Roman"/>
          <w:sz w:val="24"/>
          <w:szCs w:val="24"/>
          <w:shd w:val="clear" w:color="auto" w:fill="FFFFFF"/>
        </w:rPr>
        <w:t>2015).</w:t>
      </w:r>
    </w:p>
    <w:p w14:paraId="0A066E15" w14:textId="4E2F7228" w:rsidR="00864C32"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t>Question 5</w:t>
      </w:r>
    </w:p>
    <w:p w14:paraId="0D3B4EA9" w14:textId="2BEA948D" w:rsidR="00864C32"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 xml:space="preserve">National Quality Strategy is a nationwide effort that is used to provide direction on how to improve the health quality as well as the healthcare in the United States of America. </w:t>
      </w:r>
      <w:r w:rsidR="005A2DA8" w:rsidRPr="006F66ED">
        <w:rPr>
          <w:rFonts w:ascii="Times New Roman" w:hAnsi="Times New Roman" w:cs="Times New Roman"/>
          <w:sz w:val="24"/>
          <w:szCs w:val="24"/>
        </w:rPr>
        <w:t xml:space="preserve"> However, this strategy by aims at better care, health communities, and healthy people, and lastly affordable care. Triple Aim Concept is based on health care system improvement which requires simultaneous pursuit. The concept is fundamentally changing the healthcare landscape because it improves population health and reducing healthcare per capita cost</w:t>
      </w:r>
      <w:r w:rsidR="00393F25" w:rsidRPr="006F66ED">
        <w:rPr>
          <w:rFonts w:ascii="Times New Roman" w:hAnsi="Times New Roman" w:cs="Times New Roman"/>
          <w:sz w:val="24"/>
          <w:szCs w:val="24"/>
        </w:rPr>
        <w:t xml:space="preserve"> (</w:t>
      </w:r>
      <w:r w:rsidR="00393F25" w:rsidRPr="006F66ED">
        <w:rPr>
          <w:rFonts w:ascii="Times New Roman" w:hAnsi="Times New Roman" w:cs="Times New Roman"/>
          <w:sz w:val="24"/>
          <w:szCs w:val="24"/>
          <w:shd w:val="clear" w:color="auto" w:fill="FFFFFF"/>
        </w:rPr>
        <w:t xml:space="preserve">Kennedy </w:t>
      </w:r>
      <w:r w:rsidR="00393F25" w:rsidRPr="006F66ED">
        <w:rPr>
          <w:rFonts w:ascii="Times New Roman" w:hAnsi="Times New Roman" w:cs="Times New Roman"/>
          <w:i/>
          <w:sz w:val="24"/>
          <w:szCs w:val="24"/>
          <w:shd w:val="clear" w:color="auto" w:fill="FFFFFF"/>
        </w:rPr>
        <w:t xml:space="preserve">et al, </w:t>
      </w:r>
      <w:r w:rsidR="00393F25" w:rsidRPr="006F66ED">
        <w:rPr>
          <w:rFonts w:ascii="Times New Roman" w:hAnsi="Times New Roman" w:cs="Times New Roman"/>
          <w:sz w:val="24"/>
          <w:szCs w:val="24"/>
          <w:shd w:val="clear" w:color="auto" w:fill="FFFFFF"/>
        </w:rPr>
        <w:t>2013).</w:t>
      </w:r>
    </w:p>
    <w:p w14:paraId="50707C2C" w14:textId="5A85E3D1" w:rsidR="00DC7ECB"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t>Question 6</w:t>
      </w:r>
    </w:p>
    <w:p w14:paraId="1D016B81" w14:textId="61001E05" w:rsidR="0026136E"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 xml:space="preserve">Quality control is a system that is used in maintaining the standards in the manufactured products which are done by testing a sample of the output which is against the specification. On </w:t>
      </w:r>
      <w:r w:rsidRPr="006F66ED">
        <w:rPr>
          <w:rFonts w:ascii="Times New Roman" w:hAnsi="Times New Roman" w:cs="Times New Roman"/>
          <w:sz w:val="24"/>
          <w:szCs w:val="24"/>
        </w:rPr>
        <w:lastRenderedPageBreak/>
        <w:t>the other ha</w:t>
      </w:r>
      <w:r w:rsidRPr="006F66ED">
        <w:rPr>
          <w:rFonts w:ascii="Times New Roman" w:hAnsi="Times New Roman" w:cs="Times New Roman"/>
          <w:sz w:val="24"/>
          <w:szCs w:val="24"/>
        </w:rPr>
        <w:t xml:space="preserve">nd, quality assurance is the maintenance of a level of quality that is desired </w:t>
      </w:r>
      <w:r w:rsidR="00595C25" w:rsidRPr="006F66ED">
        <w:rPr>
          <w:rFonts w:ascii="Times New Roman" w:hAnsi="Times New Roman" w:cs="Times New Roman"/>
          <w:sz w:val="24"/>
          <w:szCs w:val="24"/>
        </w:rPr>
        <w:t>in a product or service which is done especially through attention to each stage of production or delivery</w:t>
      </w:r>
      <w:r w:rsidR="00393F25" w:rsidRPr="006F66ED">
        <w:rPr>
          <w:rFonts w:ascii="Times New Roman" w:hAnsi="Times New Roman" w:cs="Times New Roman"/>
          <w:sz w:val="24"/>
          <w:szCs w:val="24"/>
        </w:rPr>
        <w:t xml:space="preserve"> (</w:t>
      </w:r>
      <w:r w:rsidR="00393F25" w:rsidRPr="006F66ED">
        <w:rPr>
          <w:rFonts w:ascii="Times New Roman" w:hAnsi="Times New Roman" w:cs="Times New Roman"/>
          <w:sz w:val="24"/>
          <w:szCs w:val="24"/>
          <w:shd w:val="clear" w:color="auto" w:fill="FFFFFF"/>
        </w:rPr>
        <w:t>Mitra, 2016).</w:t>
      </w:r>
    </w:p>
    <w:p w14:paraId="787646EE" w14:textId="24A1BB97" w:rsidR="00595C25" w:rsidRPr="006F66ED" w:rsidRDefault="00344D76" w:rsidP="006F66ED">
      <w:pPr>
        <w:spacing w:line="480" w:lineRule="auto"/>
        <w:ind w:firstLine="720"/>
        <w:jc w:val="center"/>
        <w:rPr>
          <w:rFonts w:ascii="Times New Roman" w:hAnsi="Times New Roman" w:cs="Times New Roman"/>
          <w:b/>
          <w:sz w:val="24"/>
          <w:szCs w:val="24"/>
        </w:rPr>
      </w:pPr>
      <w:r w:rsidRPr="006F66ED">
        <w:rPr>
          <w:rFonts w:ascii="Times New Roman" w:hAnsi="Times New Roman" w:cs="Times New Roman"/>
          <w:b/>
          <w:sz w:val="24"/>
          <w:szCs w:val="24"/>
        </w:rPr>
        <w:t>Question 7</w:t>
      </w:r>
    </w:p>
    <w:p w14:paraId="6BA667E5" w14:textId="0B3C69A3" w:rsidR="00595C25" w:rsidRPr="006F66ED" w:rsidRDefault="00344D76" w:rsidP="006F66ED">
      <w:pPr>
        <w:spacing w:line="480" w:lineRule="auto"/>
        <w:ind w:firstLine="720"/>
        <w:jc w:val="both"/>
        <w:rPr>
          <w:rFonts w:ascii="Times New Roman" w:hAnsi="Times New Roman" w:cs="Times New Roman"/>
          <w:sz w:val="24"/>
          <w:szCs w:val="24"/>
        </w:rPr>
      </w:pPr>
      <w:r w:rsidRPr="006F66ED">
        <w:rPr>
          <w:rFonts w:ascii="Times New Roman" w:hAnsi="Times New Roman" w:cs="Times New Roman"/>
          <w:sz w:val="24"/>
          <w:szCs w:val="24"/>
        </w:rPr>
        <w:t>Today's healthcare has used several historical concepts. However, there are four concepts associated with healthcare. These responses are responding to the ''how do you know'' questions. There is prevalence that varied with the year of a survey done on hea</w:t>
      </w:r>
      <w:r w:rsidRPr="006F66ED">
        <w:rPr>
          <w:rFonts w:ascii="Times New Roman" w:hAnsi="Times New Roman" w:cs="Times New Roman"/>
          <w:sz w:val="24"/>
          <w:szCs w:val="24"/>
        </w:rPr>
        <w:t xml:space="preserve">lthcare's and </w:t>
      </w:r>
      <w:r w:rsidR="00ED272D" w:rsidRPr="006F66ED">
        <w:rPr>
          <w:rFonts w:ascii="Times New Roman" w:hAnsi="Times New Roman" w:cs="Times New Roman"/>
          <w:sz w:val="24"/>
          <w:szCs w:val="24"/>
        </w:rPr>
        <w:t xml:space="preserve">respondent education as well as age which were evidenced in 2005 and 1995 respectively. </w:t>
      </w:r>
      <w:r w:rsidR="006F66ED">
        <w:rPr>
          <w:rFonts w:ascii="Times New Roman" w:hAnsi="Times New Roman" w:cs="Times New Roman"/>
          <w:sz w:val="24"/>
          <w:szCs w:val="24"/>
        </w:rPr>
        <w:t xml:space="preserve">Every concept has been coming up with new strategies that have to be implemented in healthcare hence great achievements. </w:t>
      </w:r>
    </w:p>
    <w:p w14:paraId="615945A8" w14:textId="77777777" w:rsidR="006F66ED" w:rsidRDefault="00344D76">
      <w:pPr>
        <w:rPr>
          <w:rFonts w:ascii="Times New Roman" w:hAnsi="Times New Roman" w:cs="Times New Roman"/>
          <w:sz w:val="24"/>
          <w:szCs w:val="24"/>
        </w:rPr>
      </w:pPr>
      <w:r>
        <w:rPr>
          <w:rFonts w:ascii="Times New Roman" w:hAnsi="Times New Roman" w:cs="Times New Roman"/>
          <w:sz w:val="24"/>
          <w:szCs w:val="24"/>
        </w:rPr>
        <w:br w:type="page"/>
      </w:r>
    </w:p>
    <w:p w14:paraId="20996D66" w14:textId="7C9ED93C" w:rsidR="006F66ED" w:rsidRPr="006F66ED" w:rsidRDefault="00344D76" w:rsidP="006F66ED">
      <w:pPr>
        <w:spacing w:line="480" w:lineRule="auto"/>
        <w:ind w:firstLine="720"/>
        <w:jc w:val="center"/>
        <w:rPr>
          <w:rFonts w:ascii="Times New Roman" w:hAnsi="Times New Roman" w:cs="Times New Roman"/>
          <w:sz w:val="24"/>
          <w:szCs w:val="24"/>
        </w:rPr>
      </w:pPr>
      <w:r w:rsidRPr="006F66ED">
        <w:rPr>
          <w:rFonts w:ascii="Times New Roman" w:hAnsi="Times New Roman" w:cs="Times New Roman"/>
          <w:sz w:val="24"/>
          <w:szCs w:val="24"/>
        </w:rPr>
        <w:lastRenderedPageBreak/>
        <w:t>Reference</w:t>
      </w:r>
    </w:p>
    <w:p w14:paraId="39069BC0" w14:textId="77777777" w:rsidR="006F66ED" w:rsidRPr="006F66ED" w:rsidRDefault="00344D76" w:rsidP="006F66ED">
      <w:pPr>
        <w:spacing w:line="480" w:lineRule="auto"/>
        <w:ind w:left="720" w:hanging="720"/>
        <w:jc w:val="both"/>
        <w:rPr>
          <w:rFonts w:ascii="Times New Roman" w:hAnsi="Times New Roman" w:cs="Times New Roman"/>
          <w:sz w:val="24"/>
          <w:szCs w:val="24"/>
          <w:shd w:val="clear" w:color="auto" w:fill="FFFFFF"/>
        </w:rPr>
      </w:pPr>
      <w:r w:rsidRPr="006F66ED">
        <w:rPr>
          <w:rFonts w:ascii="Times New Roman" w:hAnsi="Times New Roman" w:cs="Times New Roman"/>
          <w:sz w:val="24"/>
          <w:szCs w:val="24"/>
          <w:shd w:val="clear" w:color="auto" w:fill="FFFFFF"/>
        </w:rPr>
        <w:t>Kennedy, R., Murphy,</w:t>
      </w:r>
      <w:r w:rsidRPr="006F66ED">
        <w:rPr>
          <w:rFonts w:ascii="Times New Roman" w:hAnsi="Times New Roman" w:cs="Times New Roman"/>
          <w:sz w:val="24"/>
          <w:szCs w:val="24"/>
          <w:shd w:val="clear" w:color="auto" w:fill="FFFFFF"/>
        </w:rPr>
        <w:t xml:space="preserve"> J., &amp; Roberts, D. W. (2013). An overview of the national quality strategy: where do nurses fit? </w:t>
      </w:r>
      <w:r w:rsidRPr="006F66ED">
        <w:rPr>
          <w:rFonts w:ascii="Times New Roman" w:hAnsi="Times New Roman" w:cs="Times New Roman"/>
          <w:i/>
          <w:iCs/>
          <w:sz w:val="24"/>
          <w:szCs w:val="24"/>
        </w:rPr>
        <w:t>An online journal of issues in nursing</w:t>
      </w:r>
      <w:r w:rsidRPr="006F66ED">
        <w:rPr>
          <w:rFonts w:ascii="Times New Roman" w:hAnsi="Times New Roman" w:cs="Times New Roman"/>
          <w:sz w:val="24"/>
          <w:szCs w:val="24"/>
          <w:shd w:val="clear" w:color="auto" w:fill="FFFFFF"/>
        </w:rPr>
        <w:t xml:space="preserve">, </w:t>
      </w:r>
      <w:r w:rsidRPr="006F66ED">
        <w:rPr>
          <w:rFonts w:ascii="Times New Roman" w:hAnsi="Times New Roman" w:cs="Times New Roman"/>
          <w:i/>
          <w:iCs/>
          <w:sz w:val="24"/>
          <w:szCs w:val="24"/>
        </w:rPr>
        <w:t>18</w:t>
      </w:r>
      <w:r w:rsidRPr="006F66ED">
        <w:rPr>
          <w:rFonts w:ascii="Times New Roman" w:hAnsi="Times New Roman" w:cs="Times New Roman"/>
          <w:sz w:val="24"/>
          <w:szCs w:val="24"/>
          <w:shd w:val="clear" w:color="auto" w:fill="FFFFFF"/>
        </w:rPr>
        <w:t>(3).</w:t>
      </w:r>
    </w:p>
    <w:p w14:paraId="4D91E958" w14:textId="77777777" w:rsidR="006F66ED" w:rsidRPr="006F66ED" w:rsidRDefault="00344D76" w:rsidP="006F66ED">
      <w:pPr>
        <w:spacing w:line="480" w:lineRule="auto"/>
        <w:ind w:left="720" w:hanging="720"/>
        <w:jc w:val="both"/>
        <w:rPr>
          <w:rFonts w:ascii="Times New Roman" w:hAnsi="Times New Roman" w:cs="Times New Roman"/>
          <w:sz w:val="24"/>
          <w:szCs w:val="24"/>
          <w:shd w:val="clear" w:color="auto" w:fill="FFFFFF"/>
        </w:rPr>
      </w:pPr>
      <w:r w:rsidRPr="006F66ED">
        <w:rPr>
          <w:rFonts w:ascii="Times New Roman" w:hAnsi="Times New Roman" w:cs="Times New Roman"/>
          <w:sz w:val="24"/>
          <w:szCs w:val="24"/>
          <w:shd w:val="clear" w:color="auto" w:fill="FFFFFF"/>
        </w:rPr>
        <w:t xml:space="preserve">Mitra, A. (2016). </w:t>
      </w:r>
      <w:r w:rsidRPr="006F66ED">
        <w:rPr>
          <w:rFonts w:ascii="Times New Roman" w:hAnsi="Times New Roman" w:cs="Times New Roman"/>
          <w:i/>
          <w:iCs/>
          <w:sz w:val="24"/>
          <w:szCs w:val="24"/>
        </w:rPr>
        <w:t>Fundamentals of quality control and improvement</w:t>
      </w:r>
      <w:r w:rsidRPr="006F66ED">
        <w:rPr>
          <w:rFonts w:ascii="Times New Roman" w:hAnsi="Times New Roman" w:cs="Times New Roman"/>
          <w:sz w:val="24"/>
          <w:szCs w:val="24"/>
          <w:shd w:val="clear" w:color="auto" w:fill="FFFFFF"/>
        </w:rPr>
        <w:t>. John Wiley &amp; Sons.</w:t>
      </w:r>
    </w:p>
    <w:p w14:paraId="71B1B194" w14:textId="77777777" w:rsidR="006F66ED" w:rsidRPr="006F66ED" w:rsidRDefault="00344D76" w:rsidP="006F66ED">
      <w:pPr>
        <w:spacing w:line="480" w:lineRule="auto"/>
        <w:ind w:left="720" w:hanging="720"/>
        <w:jc w:val="both"/>
        <w:rPr>
          <w:rFonts w:ascii="Times New Roman" w:hAnsi="Times New Roman" w:cs="Times New Roman"/>
          <w:sz w:val="24"/>
          <w:szCs w:val="24"/>
          <w:shd w:val="clear" w:color="auto" w:fill="FFFFFF"/>
        </w:rPr>
      </w:pPr>
      <w:r w:rsidRPr="006F66ED">
        <w:rPr>
          <w:rFonts w:ascii="Times New Roman" w:hAnsi="Times New Roman" w:cs="Times New Roman"/>
          <w:sz w:val="24"/>
          <w:szCs w:val="24"/>
          <w:shd w:val="clear" w:color="auto" w:fill="FFFFFF"/>
        </w:rPr>
        <w:t>Subramanyam, K. R. (2014).</w:t>
      </w:r>
      <w:r w:rsidRPr="006F66ED">
        <w:rPr>
          <w:rFonts w:ascii="Times New Roman" w:hAnsi="Times New Roman" w:cs="Times New Roman"/>
          <w:sz w:val="24"/>
          <w:szCs w:val="24"/>
          <w:shd w:val="clear" w:color="auto" w:fill="FFFFFF"/>
        </w:rPr>
        <w:t xml:space="preserve"> </w:t>
      </w:r>
      <w:r w:rsidRPr="006F66ED">
        <w:rPr>
          <w:rFonts w:ascii="Times New Roman" w:hAnsi="Times New Roman" w:cs="Times New Roman"/>
          <w:i/>
          <w:iCs/>
          <w:sz w:val="24"/>
          <w:szCs w:val="24"/>
        </w:rPr>
        <w:t>Financial statement analysis</w:t>
      </w:r>
      <w:r w:rsidRPr="006F66ED">
        <w:rPr>
          <w:rFonts w:ascii="Times New Roman" w:hAnsi="Times New Roman" w:cs="Times New Roman"/>
          <w:sz w:val="24"/>
          <w:szCs w:val="24"/>
          <w:shd w:val="clear" w:color="auto" w:fill="FFFFFF"/>
        </w:rPr>
        <w:t>. McGraw Hill Education.</w:t>
      </w:r>
    </w:p>
    <w:p w14:paraId="48F66816" w14:textId="77777777" w:rsidR="006F66ED" w:rsidRPr="006F66ED" w:rsidRDefault="00344D76" w:rsidP="006F66ED">
      <w:pPr>
        <w:spacing w:line="480" w:lineRule="auto"/>
        <w:ind w:left="720" w:hanging="720"/>
        <w:jc w:val="both"/>
        <w:rPr>
          <w:rFonts w:ascii="Times New Roman" w:hAnsi="Times New Roman" w:cs="Times New Roman"/>
          <w:sz w:val="24"/>
          <w:szCs w:val="24"/>
          <w:shd w:val="clear" w:color="auto" w:fill="FFFFFF"/>
        </w:rPr>
      </w:pPr>
      <w:r w:rsidRPr="006F66ED">
        <w:rPr>
          <w:rFonts w:ascii="Times New Roman" w:hAnsi="Times New Roman" w:cs="Times New Roman"/>
          <w:sz w:val="24"/>
          <w:szCs w:val="24"/>
          <w:shd w:val="clear" w:color="auto" w:fill="FFFFFF"/>
        </w:rPr>
        <w:t xml:space="preserve">Sun, Z., Memon, R., &amp; Li, D. (2014). </w:t>
      </w:r>
      <w:r w:rsidRPr="006F66ED">
        <w:rPr>
          <w:rFonts w:ascii="Times New Roman" w:hAnsi="Times New Roman" w:cs="Times New Roman"/>
          <w:i/>
          <w:iCs/>
          <w:sz w:val="24"/>
          <w:szCs w:val="24"/>
        </w:rPr>
        <w:t>U.S. Patent No. 8,812,960</w:t>
      </w:r>
      <w:r w:rsidRPr="006F66ED">
        <w:rPr>
          <w:rFonts w:ascii="Times New Roman" w:hAnsi="Times New Roman" w:cs="Times New Roman"/>
          <w:sz w:val="24"/>
          <w:szCs w:val="24"/>
          <w:shd w:val="clear" w:color="auto" w:fill="FFFFFF"/>
        </w:rPr>
        <w:t>. Washington, DC: U.S. Patent and Trademark Office.</w:t>
      </w:r>
    </w:p>
    <w:p w14:paraId="3003EE6F" w14:textId="77777777" w:rsidR="006F66ED" w:rsidRPr="006F66ED" w:rsidRDefault="00344D76" w:rsidP="006F66ED">
      <w:pPr>
        <w:spacing w:line="480" w:lineRule="auto"/>
        <w:ind w:left="720" w:hanging="720"/>
        <w:jc w:val="both"/>
        <w:rPr>
          <w:rFonts w:ascii="Times New Roman" w:hAnsi="Times New Roman" w:cs="Times New Roman"/>
          <w:sz w:val="24"/>
          <w:szCs w:val="24"/>
          <w:shd w:val="clear" w:color="auto" w:fill="FFFFFF"/>
        </w:rPr>
      </w:pPr>
      <w:r w:rsidRPr="006F66ED">
        <w:rPr>
          <w:rFonts w:ascii="Times New Roman" w:hAnsi="Times New Roman" w:cs="Times New Roman"/>
          <w:sz w:val="24"/>
          <w:szCs w:val="24"/>
          <w:shd w:val="clear" w:color="auto" w:fill="FFFFFF"/>
        </w:rPr>
        <w:t xml:space="preserve">Unroe, K. T., Ersek, M., &amp; Cagle, J. (2015). The IOM report on dying in America: A call to action for nursing homes. </w:t>
      </w:r>
      <w:r w:rsidRPr="006F66ED">
        <w:rPr>
          <w:rFonts w:ascii="Times New Roman" w:hAnsi="Times New Roman" w:cs="Times New Roman"/>
          <w:i/>
          <w:iCs/>
          <w:sz w:val="24"/>
          <w:szCs w:val="24"/>
        </w:rPr>
        <w:t>Journal of the American Medical Directors Association</w:t>
      </w:r>
      <w:r w:rsidRPr="006F66ED">
        <w:rPr>
          <w:rFonts w:ascii="Times New Roman" w:hAnsi="Times New Roman" w:cs="Times New Roman"/>
          <w:sz w:val="24"/>
          <w:szCs w:val="24"/>
          <w:shd w:val="clear" w:color="auto" w:fill="FFFFFF"/>
        </w:rPr>
        <w:t xml:space="preserve">, </w:t>
      </w:r>
      <w:r w:rsidRPr="006F66ED">
        <w:rPr>
          <w:rFonts w:ascii="Times New Roman" w:hAnsi="Times New Roman" w:cs="Times New Roman"/>
          <w:i/>
          <w:iCs/>
          <w:sz w:val="24"/>
          <w:szCs w:val="24"/>
        </w:rPr>
        <w:t>16</w:t>
      </w:r>
      <w:r w:rsidRPr="006F66ED">
        <w:rPr>
          <w:rFonts w:ascii="Times New Roman" w:hAnsi="Times New Roman" w:cs="Times New Roman"/>
          <w:sz w:val="24"/>
          <w:szCs w:val="24"/>
          <w:shd w:val="clear" w:color="auto" w:fill="FFFFFF"/>
        </w:rPr>
        <w:t>(2), 90-92.</w:t>
      </w:r>
    </w:p>
    <w:p w14:paraId="21DED505" w14:textId="77777777" w:rsidR="006F66ED" w:rsidRPr="006F66ED" w:rsidRDefault="00344D76" w:rsidP="006F66ED">
      <w:pPr>
        <w:spacing w:line="480" w:lineRule="auto"/>
        <w:ind w:left="720" w:hanging="720"/>
        <w:jc w:val="both"/>
        <w:rPr>
          <w:rFonts w:ascii="Times New Roman" w:hAnsi="Times New Roman" w:cs="Times New Roman"/>
          <w:sz w:val="24"/>
          <w:szCs w:val="24"/>
          <w:shd w:val="clear" w:color="auto" w:fill="FFFFFF"/>
        </w:rPr>
      </w:pPr>
      <w:r w:rsidRPr="006F66ED">
        <w:rPr>
          <w:rFonts w:ascii="Times New Roman" w:hAnsi="Times New Roman" w:cs="Times New Roman"/>
          <w:sz w:val="24"/>
          <w:szCs w:val="24"/>
          <w:shd w:val="clear" w:color="auto" w:fill="FFFFFF"/>
        </w:rPr>
        <w:t>Whitehead, G. S., Thomas, S. Y., Shalaby, K. H., Nakano, K., Moran, T.</w:t>
      </w:r>
      <w:r w:rsidRPr="006F66ED">
        <w:rPr>
          <w:rFonts w:ascii="Times New Roman" w:hAnsi="Times New Roman" w:cs="Times New Roman"/>
          <w:sz w:val="24"/>
          <w:szCs w:val="24"/>
          <w:shd w:val="clear" w:color="auto" w:fill="FFFFFF"/>
        </w:rPr>
        <w:t xml:space="preserve"> P., Ward, J. M., ... &amp; Cook, D. N. (2017). TNF is required for TLR ligand-mediated but not protease-mediated allergic airway inflammation. </w:t>
      </w:r>
      <w:r w:rsidRPr="006F66ED">
        <w:rPr>
          <w:rFonts w:ascii="Times New Roman" w:hAnsi="Times New Roman" w:cs="Times New Roman"/>
          <w:i/>
          <w:iCs/>
          <w:sz w:val="24"/>
          <w:szCs w:val="24"/>
        </w:rPr>
        <w:t>The Journal of clinical investigation</w:t>
      </w:r>
      <w:r w:rsidRPr="006F66ED">
        <w:rPr>
          <w:rFonts w:ascii="Times New Roman" w:hAnsi="Times New Roman" w:cs="Times New Roman"/>
          <w:sz w:val="24"/>
          <w:szCs w:val="24"/>
          <w:shd w:val="clear" w:color="auto" w:fill="FFFFFF"/>
        </w:rPr>
        <w:t xml:space="preserve">, </w:t>
      </w:r>
      <w:r w:rsidRPr="006F66ED">
        <w:rPr>
          <w:rFonts w:ascii="Times New Roman" w:hAnsi="Times New Roman" w:cs="Times New Roman"/>
          <w:i/>
          <w:iCs/>
          <w:sz w:val="24"/>
          <w:szCs w:val="24"/>
        </w:rPr>
        <w:t>127</w:t>
      </w:r>
      <w:r w:rsidRPr="006F66ED">
        <w:rPr>
          <w:rFonts w:ascii="Times New Roman" w:hAnsi="Times New Roman" w:cs="Times New Roman"/>
          <w:sz w:val="24"/>
          <w:szCs w:val="24"/>
          <w:shd w:val="clear" w:color="auto" w:fill="FFFFFF"/>
        </w:rPr>
        <w:t>(9), 3313-3326.</w:t>
      </w:r>
    </w:p>
    <w:sectPr w:rsidR="006F66ED" w:rsidRPr="006F66ED" w:rsidSect="00393F2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DF83F" w14:textId="77777777" w:rsidR="00344D76" w:rsidRDefault="00344D76">
      <w:pPr>
        <w:spacing w:after="0" w:line="240" w:lineRule="auto"/>
      </w:pPr>
      <w:r>
        <w:separator/>
      </w:r>
    </w:p>
  </w:endnote>
  <w:endnote w:type="continuationSeparator" w:id="0">
    <w:p w14:paraId="6018BA2B" w14:textId="77777777" w:rsidR="00344D76" w:rsidRDefault="0034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DAF8" w14:textId="77777777" w:rsidR="00344D76" w:rsidRDefault="00344D76">
      <w:pPr>
        <w:spacing w:after="0" w:line="240" w:lineRule="auto"/>
      </w:pPr>
      <w:r>
        <w:separator/>
      </w:r>
    </w:p>
  </w:footnote>
  <w:footnote w:type="continuationSeparator" w:id="0">
    <w:p w14:paraId="5D4D5DFE" w14:textId="77777777" w:rsidR="00344D76" w:rsidRDefault="0034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5754746"/>
      <w:docPartObj>
        <w:docPartGallery w:val="Page Numbers (Top of Page)"/>
        <w:docPartUnique/>
      </w:docPartObj>
    </w:sdtPr>
    <w:sdtEndPr>
      <w:rPr>
        <w:noProof/>
      </w:rPr>
    </w:sdtEndPr>
    <w:sdtContent>
      <w:p w14:paraId="272E126D" w14:textId="280FE3D5" w:rsidR="00393F25" w:rsidRPr="00393F25" w:rsidRDefault="00344D76" w:rsidP="00393F25">
        <w:pPr>
          <w:pStyle w:val="Header"/>
          <w:spacing w:line="480" w:lineRule="auto"/>
          <w:jc w:val="both"/>
          <w:rPr>
            <w:rFonts w:ascii="Times New Roman" w:hAnsi="Times New Roman" w:cs="Times New Roman"/>
            <w:sz w:val="24"/>
            <w:szCs w:val="24"/>
          </w:rPr>
        </w:pPr>
        <w:r w:rsidRPr="00393F25">
          <w:rPr>
            <w:rFonts w:ascii="Times New Roman" w:hAnsi="Times New Roman" w:cs="Times New Roman"/>
            <w:sz w:val="24"/>
            <w:szCs w:val="24"/>
          </w:rPr>
          <w:t xml:space="preserve">HEALTHCARE IN THE UNITED STATES </w:t>
        </w:r>
        <w:r w:rsidRPr="00393F25">
          <w:rPr>
            <w:rFonts w:ascii="Times New Roman" w:hAnsi="Times New Roman" w:cs="Times New Roman"/>
            <w:sz w:val="24"/>
            <w:szCs w:val="24"/>
          </w:rPr>
          <w:tab/>
        </w:r>
        <w:r w:rsidRPr="00393F25">
          <w:rPr>
            <w:rFonts w:ascii="Times New Roman" w:hAnsi="Times New Roman" w:cs="Times New Roman"/>
            <w:sz w:val="24"/>
            <w:szCs w:val="24"/>
          </w:rPr>
          <w:tab/>
        </w:r>
        <w:r w:rsidRPr="00393F25">
          <w:rPr>
            <w:rFonts w:ascii="Times New Roman" w:hAnsi="Times New Roman" w:cs="Times New Roman"/>
            <w:sz w:val="24"/>
            <w:szCs w:val="24"/>
          </w:rPr>
          <w:fldChar w:fldCharType="begin"/>
        </w:r>
        <w:r w:rsidRPr="00393F25">
          <w:rPr>
            <w:rFonts w:ascii="Times New Roman" w:hAnsi="Times New Roman" w:cs="Times New Roman"/>
            <w:sz w:val="24"/>
            <w:szCs w:val="24"/>
          </w:rPr>
          <w:instrText xml:space="preserve"> PAGE   \* MERGEFORMAT </w:instrText>
        </w:r>
        <w:r w:rsidRPr="00393F25">
          <w:rPr>
            <w:rFonts w:ascii="Times New Roman" w:hAnsi="Times New Roman" w:cs="Times New Roman"/>
            <w:sz w:val="24"/>
            <w:szCs w:val="24"/>
          </w:rPr>
          <w:fldChar w:fldCharType="separate"/>
        </w:r>
        <w:r w:rsidRPr="00393F25">
          <w:rPr>
            <w:rFonts w:ascii="Times New Roman" w:hAnsi="Times New Roman" w:cs="Times New Roman"/>
            <w:noProof/>
            <w:sz w:val="24"/>
            <w:szCs w:val="24"/>
          </w:rPr>
          <w:t>2</w:t>
        </w:r>
        <w:r w:rsidRPr="00393F2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597A7" w14:textId="0E229478" w:rsidR="00393F25" w:rsidRPr="00393F25" w:rsidRDefault="00344D76" w:rsidP="00393F25">
    <w:pPr>
      <w:pStyle w:val="Header"/>
      <w:spacing w:line="480" w:lineRule="auto"/>
      <w:jc w:val="both"/>
      <w:rPr>
        <w:rFonts w:ascii="Times New Roman" w:hAnsi="Times New Roman" w:cs="Times New Roman"/>
        <w:sz w:val="24"/>
        <w:szCs w:val="24"/>
      </w:rPr>
    </w:pPr>
    <w:r w:rsidRPr="00393F25">
      <w:rPr>
        <w:rFonts w:ascii="Times New Roman" w:hAnsi="Times New Roman" w:cs="Times New Roman"/>
        <w:sz w:val="24"/>
        <w:szCs w:val="24"/>
      </w:rPr>
      <w:t>Running Head: HEALTHCARE IN THE UNITED STATES</w:t>
    </w:r>
    <w:r w:rsidRPr="00393F2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F9"/>
    <w:rsid w:val="00064061"/>
    <w:rsid w:val="001B15F9"/>
    <w:rsid w:val="0026136E"/>
    <w:rsid w:val="00344D76"/>
    <w:rsid w:val="00393F25"/>
    <w:rsid w:val="00595C25"/>
    <w:rsid w:val="005A2DA8"/>
    <w:rsid w:val="005F2046"/>
    <w:rsid w:val="006E6E65"/>
    <w:rsid w:val="006F66ED"/>
    <w:rsid w:val="007D0478"/>
    <w:rsid w:val="00864C32"/>
    <w:rsid w:val="00A9425D"/>
    <w:rsid w:val="00C8373B"/>
    <w:rsid w:val="00D15594"/>
    <w:rsid w:val="00D47FE9"/>
    <w:rsid w:val="00D53C33"/>
    <w:rsid w:val="00DC7ECB"/>
    <w:rsid w:val="00E16781"/>
    <w:rsid w:val="00ED272D"/>
    <w:rsid w:val="00F4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CD57"/>
  <w15:chartTrackingRefBased/>
  <w15:docId w15:val="{267A990E-8EC0-4ED9-8E2D-028A5540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36E"/>
  </w:style>
  <w:style w:type="paragraph" w:styleId="Footer">
    <w:name w:val="footer"/>
    <w:basedOn w:val="Normal"/>
    <w:link w:val="FooterChar"/>
    <w:uiPriority w:val="99"/>
    <w:unhideWhenUsed/>
    <w:rsid w:val="0026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2021-02-12T06:31:00Z</dcterms:created>
  <dcterms:modified xsi:type="dcterms:W3CDTF">2021-02-12T06:31:00Z</dcterms:modified>
</cp:coreProperties>
</file>